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7DFD" w:rsidRPr="0096501D" w14:paraId="5CC05BD8" w14:textId="77777777" w:rsidTr="00634948">
        <w:tc>
          <w:tcPr>
            <w:tcW w:w="4606" w:type="dxa"/>
            <w:shd w:val="clear" w:color="auto" w:fill="auto"/>
          </w:tcPr>
          <w:p w14:paraId="5CC05BD3" w14:textId="77777777" w:rsidR="00A47DFD" w:rsidRPr="00634948" w:rsidRDefault="0096501D" w:rsidP="0063494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 w14:anchorId="5CC05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6" type="#_x0000_t75" style="position:absolute;margin-left:-12.95pt;margin-top:.3pt;width:205.95pt;height:60.95pt;z-index:-251658752;visibility:visible" wrapcoords="1492 4533 1178 5600 785 8000 1021 14400 16023 14400 16023 13067 19793 12533 20893 11733 20500 8800 20657 7467 2278 4533 1492 4533">
                  <v:imagedata r:id="rId5" o:title=""/>
                  <w10:wrap type="tight"/>
                </v:shape>
              </w:pict>
            </w:r>
          </w:p>
        </w:tc>
        <w:tc>
          <w:tcPr>
            <w:tcW w:w="4606" w:type="dxa"/>
            <w:shd w:val="clear" w:color="auto" w:fill="auto"/>
          </w:tcPr>
          <w:p w14:paraId="5CC05BD4" w14:textId="77777777" w:rsidR="00A47DFD" w:rsidRPr="008F2205" w:rsidRDefault="00A47DFD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</w:p>
          <w:p w14:paraId="5CC05BD5" w14:textId="4F64E112" w:rsidR="00A47DFD" w:rsidRPr="008F2205" w:rsidRDefault="00A532D7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>Heiderfeld</w:t>
            </w:r>
            <w:proofErr w:type="spellEnd"/>
            <w:r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 xml:space="preserve"> 84 – 4770 </w:t>
            </w:r>
            <w:proofErr w:type="spellStart"/>
            <w:r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>Amel</w:t>
            </w:r>
            <w:proofErr w:type="spellEnd"/>
          </w:p>
          <w:p w14:paraId="5CC05BD6" w14:textId="77777777" w:rsidR="00A47DFD" w:rsidRPr="008F2205" w:rsidRDefault="00A47DFD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  <w:r w:rsidRPr="008F2205"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>Tel./Fax: 080/226 555</w:t>
            </w:r>
          </w:p>
          <w:p w14:paraId="5CC05BD7" w14:textId="28C52CC3" w:rsidR="00A47DFD" w:rsidRPr="008F2205" w:rsidRDefault="0096501D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  <w:hyperlink r:id="rId6" w:history="1">
              <w:r w:rsidR="00A532D7">
                <w:rPr>
                  <w:rFonts w:ascii="Barlow" w:eastAsia="Calibri" w:hAnsi="Barlow" w:cs="Times New Roman"/>
                  <w:color w:val="0000FF"/>
                  <w:sz w:val="22"/>
                  <w:szCs w:val="22"/>
                  <w:u w:val="single"/>
                  <w:lang w:val="en-GB" w:eastAsia="en-US"/>
                </w:rPr>
                <w:t>info@foedekam.be</w:t>
              </w:r>
            </w:hyperlink>
            <w:r w:rsidR="00A532D7">
              <w:rPr>
                <w:rFonts w:ascii="Barlow" w:eastAsia="Calibri" w:hAnsi="Barlow" w:cs="Times New Roman"/>
                <w:color w:val="0000FF"/>
                <w:sz w:val="22"/>
                <w:szCs w:val="22"/>
                <w:lang w:val="en-GB" w:eastAsia="en-US"/>
              </w:rPr>
              <w:t xml:space="preserve"> </w:t>
            </w:r>
            <w:r w:rsidR="00A47DFD" w:rsidRPr="008F2205"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 xml:space="preserve"> – </w:t>
            </w:r>
            <w:hyperlink r:id="rId7" w:history="1">
              <w:r w:rsidR="00A47DFD" w:rsidRPr="008F2205">
                <w:rPr>
                  <w:rFonts w:ascii="Barlow" w:eastAsia="Calibri" w:hAnsi="Barlow" w:cs="Times New Roman"/>
                  <w:color w:val="0000FF"/>
                  <w:sz w:val="22"/>
                  <w:szCs w:val="22"/>
                  <w:u w:val="single"/>
                  <w:lang w:val="en-GB" w:eastAsia="en-US"/>
                </w:rPr>
                <w:t>www.foedekam.be</w:t>
              </w:r>
            </w:hyperlink>
            <w:r w:rsidR="00A47DFD" w:rsidRPr="008F2205"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14:paraId="5CC05BD9" w14:textId="77777777" w:rsidR="00A47DFD" w:rsidRDefault="00A47DFD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p w14:paraId="5CC05BDA" w14:textId="77777777" w:rsidR="00002AD6" w:rsidRDefault="00002AD6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p w14:paraId="5CC05BDB" w14:textId="77777777" w:rsidR="00002AD6" w:rsidRDefault="00002AD6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p w14:paraId="5CC05BDC" w14:textId="77777777" w:rsidR="00002AD6" w:rsidRPr="00A47DFD" w:rsidRDefault="00002AD6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tbl>
      <w:tblPr>
        <w:tblW w:w="9180" w:type="dxa"/>
        <w:shd w:val="clear" w:color="auto" w:fill="990033"/>
        <w:tblLook w:val="04A0" w:firstRow="1" w:lastRow="0" w:firstColumn="1" w:lastColumn="0" w:noHBand="0" w:noVBand="1"/>
      </w:tblPr>
      <w:tblGrid>
        <w:gridCol w:w="9180"/>
      </w:tblGrid>
      <w:tr w:rsidR="00A47DFD" w:rsidRPr="0096501D" w14:paraId="5CC05BE1" w14:textId="77777777" w:rsidTr="00634948">
        <w:trPr>
          <w:trHeight w:val="1475"/>
        </w:trPr>
        <w:tc>
          <w:tcPr>
            <w:tcW w:w="9180" w:type="dxa"/>
            <w:shd w:val="clear" w:color="auto" w:fill="990033"/>
          </w:tcPr>
          <w:p w14:paraId="5CC05BDD" w14:textId="77777777" w:rsidR="00A47DFD" w:rsidRPr="00634948" w:rsidRDefault="00A47DFD" w:rsidP="0063494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FFFFFF"/>
                <w:sz w:val="12"/>
                <w:szCs w:val="12"/>
                <w:lang w:val="en-GB" w:eastAsia="en-US"/>
              </w:rPr>
            </w:pPr>
          </w:p>
          <w:p w14:paraId="5CC05BDE" w14:textId="77777777" w:rsidR="00A47DFD" w:rsidRPr="00555A60" w:rsidRDefault="00A47DFD" w:rsidP="00634948">
            <w:pPr>
              <w:overflowPunct/>
              <w:autoSpaceDE/>
              <w:autoSpaceDN/>
              <w:adjustRightInd/>
              <w:textAlignment w:val="auto"/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</w:pPr>
            <w:proofErr w:type="gramStart"/>
            <w:r w:rsidRPr="00555A60"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>HAUPTVERSICHERUNG  HAFTPFLICHT</w:t>
            </w:r>
            <w:proofErr w:type="gramEnd"/>
            <w:r w:rsidRPr="00555A60"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 xml:space="preserve"> &amp; KÖRPERSCHÄDEN</w:t>
            </w:r>
          </w:p>
          <w:p w14:paraId="5CC05BDF" w14:textId="77777777" w:rsidR="00A47DFD" w:rsidRPr="00555A60" w:rsidRDefault="00A47DFD" w:rsidP="00634948">
            <w:pPr>
              <w:overflowPunct/>
              <w:autoSpaceDE/>
              <w:autoSpaceDN/>
              <w:adjustRightInd/>
              <w:textAlignment w:val="auto"/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</w:pPr>
          </w:p>
          <w:p w14:paraId="5CC05BE0" w14:textId="4891B30C" w:rsidR="00A47DFD" w:rsidRPr="00555A60" w:rsidRDefault="00A47DFD" w:rsidP="00555A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Times New Roman"/>
                <w:b/>
                <w:color w:val="FFFFFF"/>
                <w:sz w:val="26"/>
                <w:szCs w:val="26"/>
                <w:lang w:val="de-DE" w:eastAsia="en-US"/>
              </w:rPr>
            </w:pPr>
            <w:r w:rsidRPr="00555A60"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>ANTRAGSFORMULAR FÜR 20</w:t>
            </w:r>
            <w:r w:rsidR="00555A60" w:rsidRPr="00555A60"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>2</w:t>
            </w:r>
            <w:r w:rsidR="0096501D"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>2</w:t>
            </w:r>
          </w:p>
        </w:tc>
      </w:tr>
    </w:tbl>
    <w:p w14:paraId="5CC05BE2" w14:textId="77777777" w:rsidR="000D16A1" w:rsidRDefault="000D16A1">
      <w:pPr>
        <w:rPr>
          <w:lang w:val="de-DE"/>
        </w:rPr>
      </w:pPr>
    </w:p>
    <w:p w14:paraId="5CC05BE3" w14:textId="77777777" w:rsidR="000D16A1" w:rsidRDefault="000D16A1">
      <w:pPr>
        <w:rPr>
          <w:lang w:val="de-DE"/>
        </w:rPr>
      </w:pPr>
    </w:p>
    <w:p w14:paraId="5CC05BE4" w14:textId="77777777" w:rsidR="00002AD6" w:rsidRPr="005D3DD2" w:rsidRDefault="00002AD6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  <w:r w:rsidRPr="005D3DD2">
        <w:rPr>
          <w:rFonts w:ascii="Barlow" w:hAnsi="Barlow"/>
          <w:b/>
          <w:color w:val="990033"/>
          <w:sz w:val="24"/>
          <w:szCs w:val="24"/>
        </w:rPr>
        <w:t xml:space="preserve">Name des </w:t>
      </w:r>
      <w:r w:rsidRPr="008F2205">
        <w:rPr>
          <w:rFonts w:ascii="Barlow" w:hAnsi="Barlow"/>
          <w:b/>
          <w:color w:val="990033"/>
          <w:sz w:val="24"/>
          <w:szCs w:val="24"/>
        </w:rPr>
        <w:t>Vereins</w:t>
      </w:r>
      <w:r w:rsidRPr="005D3DD2">
        <w:rPr>
          <w:rFonts w:ascii="Barlow" w:hAnsi="Barlow"/>
          <w:b/>
          <w:color w:val="990033"/>
          <w:sz w:val="24"/>
          <w:szCs w:val="24"/>
        </w:rPr>
        <w:t>:</w:t>
      </w:r>
    </w:p>
    <w:p w14:paraId="5CC05BE5" w14:textId="77777777" w:rsidR="00002AD6" w:rsidRPr="005D3DD2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6" w14:textId="77777777" w:rsidR="00002AD6" w:rsidRPr="005D3DD2" w:rsidRDefault="00002AD6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  <w:r w:rsidRPr="008F2205">
        <w:rPr>
          <w:rFonts w:ascii="Barlow" w:hAnsi="Barlow"/>
          <w:b/>
          <w:color w:val="990033"/>
          <w:sz w:val="24"/>
          <w:szCs w:val="24"/>
        </w:rPr>
        <w:t>Hauptverantwortlicher</w:t>
      </w:r>
      <w:r w:rsidRPr="005D3DD2">
        <w:rPr>
          <w:rFonts w:ascii="Barlow" w:hAnsi="Barlow"/>
          <w:b/>
          <w:color w:val="990033"/>
          <w:sz w:val="24"/>
          <w:szCs w:val="24"/>
        </w:rPr>
        <w:t>:</w:t>
      </w:r>
    </w:p>
    <w:p w14:paraId="5CC05BE7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  <w:r w:rsidRPr="008F2205">
        <w:rPr>
          <w:rFonts w:ascii="Barlow" w:hAnsi="Barlow"/>
          <w:sz w:val="24"/>
          <w:szCs w:val="24"/>
        </w:rPr>
        <w:t>(Name, Adresse, Telefonnummer)</w:t>
      </w:r>
    </w:p>
    <w:p w14:paraId="5CC05BE8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9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A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B" w14:textId="77777777" w:rsidR="000D16A1" w:rsidRPr="008F2205" w:rsidRDefault="000D16A1" w:rsidP="00002AD6">
      <w:pPr>
        <w:pBdr>
          <w:top w:val="single" w:sz="4" w:space="1" w:color="auto"/>
        </w:pBdr>
        <w:jc w:val="both"/>
        <w:rPr>
          <w:rFonts w:ascii="Barlow" w:hAnsi="Barlow"/>
          <w:lang w:val="de-DE"/>
        </w:rPr>
      </w:pPr>
    </w:p>
    <w:p w14:paraId="5CC05BEC" w14:textId="340D5568" w:rsidR="000D16A1" w:rsidRPr="008F2205" w:rsidRDefault="000D16A1">
      <w:pPr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>Unser Verein möchte hiermit verbindlich ab dem 01. Januar 20</w:t>
      </w:r>
      <w:r w:rsidR="005D3DD2">
        <w:rPr>
          <w:rFonts w:ascii="Barlow" w:hAnsi="Barlow"/>
          <w:lang w:val="de-DE"/>
        </w:rPr>
        <w:t>2</w:t>
      </w:r>
      <w:r w:rsidR="0096501D">
        <w:rPr>
          <w:rFonts w:ascii="Barlow" w:hAnsi="Barlow"/>
          <w:lang w:val="de-DE"/>
        </w:rPr>
        <w:t>2</w:t>
      </w:r>
      <w:r w:rsidRPr="008F2205">
        <w:rPr>
          <w:rFonts w:ascii="Barlow" w:hAnsi="Barlow"/>
          <w:lang w:val="de-DE"/>
        </w:rPr>
        <w:t xml:space="preserve"> folgende Versicherung(en) abschließen:</w:t>
      </w:r>
    </w:p>
    <w:p w14:paraId="5CC05BED" w14:textId="77777777" w:rsidR="000D16A1" w:rsidRPr="008F2205" w:rsidRDefault="000D16A1">
      <w:pPr>
        <w:jc w:val="both"/>
        <w:rPr>
          <w:rFonts w:ascii="Barlow" w:hAnsi="Barlow"/>
          <w:sz w:val="28"/>
          <w:szCs w:val="28"/>
          <w:lang w:val="de-DE"/>
        </w:rPr>
      </w:pPr>
    </w:p>
    <w:p w14:paraId="5CC05BEE" w14:textId="77777777" w:rsidR="000D16A1" w:rsidRPr="008F2205" w:rsidRDefault="000D16A1">
      <w:pPr>
        <w:pStyle w:val="Textkrper-Zeileneinzug"/>
        <w:jc w:val="both"/>
        <w:rPr>
          <w:rFonts w:ascii="Barlow" w:hAnsi="Barlow"/>
        </w:rPr>
      </w:pPr>
      <w:r w:rsidRPr="008F2205">
        <w:rPr>
          <w:rFonts w:ascii="Barlow" w:hAnsi="Barlow"/>
        </w:rPr>
        <w:sym w:font="Wingdings 2" w:char="F0A3"/>
      </w:r>
      <w:r w:rsidRPr="008F2205">
        <w:rPr>
          <w:rFonts w:ascii="Barlow" w:hAnsi="Barlow"/>
        </w:rPr>
        <w:tab/>
      </w:r>
      <w:r w:rsidRPr="008F2205">
        <w:rPr>
          <w:rFonts w:ascii="Barlow" w:hAnsi="Barlow"/>
          <w:b/>
          <w:bCs/>
          <w:u w:val="single"/>
        </w:rPr>
        <w:t>Hauptversicherung Haftpflicht &amp; Körperschäden</w:t>
      </w:r>
      <w:r w:rsidRPr="008F2205">
        <w:rPr>
          <w:rFonts w:ascii="Barlow" w:hAnsi="Barlow"/>
        </w:rPr>
        <w:t xml:space="preserve"> mit einer jährlichen Prämie von 1,55 € pro Person zuzüglich Steuern</w:t>
      </w:r>
    </w:p>
    <w:p w14:paraId="5CC05BEF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0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</w:rPr>
        <w:sym w:font="Wingdings 2" w:char="F0A3"/>
      </w:r>
      <w:r w:rsidRPr="008F2205">
        <w:rPr>
          <w:rFonts w:ascii="Barlow" w:hAnsi="Barlow"/>
          <w:lang w:val="de-DE"/>
        </w:rPr>
        <w:tab/>
      </w:r>
      <w:r w:rsidRPr="008F2205">
        <w:rPr>
          <w:rFonts w:ascii="Barlow" w:hAnsi="Barlow"/>
          <w:b/>
          <w:bCs/>
          <w:u w:val="single"/>
          <w:lang w:val="de-DE"/>
        </w:rPr>
        <w:t xml:space="preserve">Zusatzversicherung </w:t>
      </w:r>
      <w:r w:rsidRPr="008F2205">
        <w:rPr>
          <w:rFonts w:ascii="Barlow" w:hAnsi="Barlow"/>
          <w:lang w:val="de-DE"/>
        </w:rPr>
        <w:t>(nur möglich in Verbindung mit der Hauptversicherung)</w:t>
      </w:r>
    </w:p>
    <w:p w14:paraId="5CC05BF1" w14:textId="77777777" w:rsidR="000D16A1" w:rsidRPr="008F2205" w:rsidRDefault="000D16A1" w:rsidP="008F2205">
      <w:pPr>
        <w:tabs>
          <w:tab w:val="left" w:pos="567"/>
          <w:tab w:val="left" w:pos="1134"/>
        </w:tabs>
        <w:ind w:left="1134" w:hanging="1134"/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ab/>
      </w:r>
      <w:r w:rsidRPr="008F2205">
        <w:rPr>
          <w:rFonts w:ascii="Barlow" w:hAnsi="Barlow"/>
        </w:rPr>
        <w:sym w:font="Wingdings 2" w:char="F0A3"/>
      </w:r>
      <w:r w:rsidRPr="008F2205">
        <w:rPr>
          <w:rFonts w:ascii="Barlow" w:hAnsi="Barlow"/>
          <w:lang w:val="de-DE"/>
        </w:rPr>
        <w:tab/>
        <w:t>Modalität 1 mit einer jährlichen Prämie von 1,54 € pro Person zuzüglich Steuern</w:t>
      </w:r>
    </w:p>
    <w:p w14:paraId="5CC05BF2" w14:textId="77777777" w:rsidR="000D16A1" w:rsidRPr="008F2205" w:rsidRDefault="000D16A1" w:rsidP="008F2205">
      <w:pPr>
        <w:tabs>
          <w:tab w:val="left" w:pos="567"/>
          <w:tab w:val="left" w:pos="1134"/>
        </w:tabs>
        <w:ind w:left="1134" w:hanging="1134"/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ab/>
      </w:r>
      <w:r w:rsidRPr="008F2205">
        <w:rPr>
          <w:rFonts w:ascii="Barlow" w:hAnsi="Barlow"/>
        </w:rPr>
        <w:sym w:font="Wingdings 2" w:char="F0A3"/>
      </w:r>
      <w:r w:rsidRPr="008F2205">
        <w:rPr>
          <w:rFonts w:ascii="Barlow" w:hAnsi="Barlow"/>
          <w:lang w:val="de-DE"/>
        </w:rPr>
        <w:tab/>
        <w:t>Modalität 2 mit einer jährlichen Prämie von 2,28 € pro Person zuzüglich Steuern</w:t>
      </w:r>
    </w:p>
    <w:p w14:paraId="5CC05BF3" w14:textId="77777777" w:rsidR="000D16A1" w:rsidRPr="008F2205" w:rsidRDefault="000D16A1">
      <w:pPr>
        <w:numPr>
          <w:ilvl w:val="0"/>
          <w:numId w:val="1"/>
        </w:numPr>
        <w:tabs>
          <w:tab w:val="left" w:pos="567"/>
        </w:tabs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>Modalität 3 mit einer jährlichen Prämie von 4,11 € pro Person zuzüglich Steuern</w:t>
      </w:r>
    </w:p>
    <w:p w14:paraId="5CC05BF4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5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b/>
          <w:bCs/>
          <w:u w:val="single"/>
          <w:lang w:val="de-DE"/>
        </w:rPr>
        <w:t xml:space="preserve">Anzahl </w:t>
      </w:r>
      <w:proofErr w:type="gramStart"/>
      <w:r w:rsidRPr="008F2205">
        <w:rPr>
          <w:rFonts w:ascii="Barlow" w:hAnsi="Barlow"/>
          <w:b/>
          <w:bCs/>
          <w:u w:val="single"/>
          <w:lang w:val="de-DE"/>
        </w:rPr>
        <w:t>zu versichernder Personen</w:t>
      </w:r>
      <w:proofErr w:type="gramEnd"/>
      <w:r w:rsidRPr="008F2205">
        <w:rPr>
          <w:rFonts w:ascii="Barlow" w:hAnsi="Barlow"/>
          <w:lang w:val="de-DE"/>
        </w:rPr>
        <w:t>: ……………………</w:t>
      </w:r>
    </w:p>
    <w:p w14:paraId="5CC05BF6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7" w14:textId="77777777" w:rsidR="000D16A1" w:rsidRPr="008F2205" w:rsidRDefault="000D16A1">
      <w:pPr>
        <w:pStyle w:val="Textkrper"/>
        <w:tabs>
          <w:tab w:val="clear" w:pos="567"/>
        </w:tabs>
        <w:rPr>
          <w:rFonts w:ascii="Barlow" w:hAnsi="Barlow"/>
          <w:u w:val="single"/>
        </w:rPr>
      </w:pPr>
      <w:r w:rsidRPr="008F2205">
        <w:rPr>
          <w:rFonts w:ascii="Barlow" w:hAnsi="Barlow"/>
        </w:rPr>
        <w:t xml:space="preserve">Wir hinterlegen mit diesem Antragsformular eine Liste aller zu versichernden Personen mit folgenden Angaben: Name, Vorname, vollständige Adresse und Geburtsdatum. </w:t>
      </w:r>
      <w:r w:rsidRPr="008F2205">
        <w:rPr>
          <w:rFonts w:ascii="Barlow" w:hAnsi="Barlow"/>
          <w:b/>
          <w:bCs/>
          <w:u w:val="single"/>
        </w:rPr>
        <w:t>Jede Änderung in dieser Liste muss dem Verband umgehend mitgeteilt werden.</w:t>
      </w:r>
    </w:p>
    <w:p w14:paraId="5CC05BF8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9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>Wir verpflichten uns, die Prämie sofort nach Erhalt der Zahlungsaufforderung auf das Verbandskonto zu überweisen.</w:t>
      </w:r>
    </w:p>
    <w:p w14:paraId="5CC05BFA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B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C" w14:textId="77777777" w:rsidR="000D16A1" w:rsidRPr="008F2205" w:rsidRDefault="000D16A1" w:rsidP="008F2205">
      <w:pPr>
        <w:tabs>
          <w:tab w:val="left" w:pos="5245"/>
        </w:tabs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>DATUM:</w:t>
      </w:r>
      <w:r w:rsidR="008F2205">
        <w:rPr>
          <w:rFonts w:ascii="Barlow" w:hAnsi="Barlow"/>
          <w:lang w:val="de-DE"/>
        </w:rPr>
        <w:tab/>
      </w:r>
      <w:r w:rsidR="008F2205">
        <w:rPr>
          <w:rFonts w:ascii="Barlow" w:hAnsi="Barlow"/>
          <w:lang w:val="de-DE"/>
        </w:rPr>
        <w:tab/>
      </w:r>
      <w:r w:rsidRPr="008F2205">
        <w:rPr>
          <w:rFonts w:ascii="Barlow" w:hAnsi="Barlow"/>
          <w:lang w:val="de-DE"/>
        </w:rPr>
        <w:t>UNTERSCHRIFT:</w:t>
      </w:r>
    </w:p>
    <w:p w14:paraId="5CC05BFD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lang w:val="de-DE"/>
        </w:rPr>
      </w:pPr>
    </w:p>
    <w:p w14:paraId="5CC05BFE" w14:textId="77777777" w:rsidR="000D16A1" w:rsidRPr="008F2205" w:rsidRDefault="000D16A1">
      <w:pPr>
        <w:tabs>
          <w:tab w:val="left" w:pos="567"/>
          <w:tab w:val="left" w:pos="1134"/>
        </w:tabs>
        <w:rPr>
          <w:rFonts w:ascii="Barlow" w:hAnsi="Barlow"/>
          <w:lang w:val="de-DE"/>
        </w:rPr>
      </w:pPr>
    </w:p>
    <w:sectPr w:rsidR="000D16A1" w:rsidRPr="008F220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2DCE"/>
    <w:multiLevelType w:val="hybridMultilevel"/>
    <w:tmpl w:val="7FDE0FF6"/>
    <w:lvl w:ilvl="0" w:tplc="F52ACCB2">
      <w:numFmt w:val="bullet"/>
      <w:lvlText w:val=""/>
      <w:lvlJc w:val="left"/>
      <w:pPr>
        <w:tabs>
          <w:tab w:val="num" w:pos="1140"/>
        </w:tabs>
        <w:ind w:left="1140" w:hanging="57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4BAF"/>
    <w:rsid w:val="00002AD6"/>
    <w:rsid w:val="000C4613"/>
    <w:rsid w:val="000D16A1"/>
    <w:rsid w:val="000F167A"/>
    <w:rsid w:val="0013366C"/>
    <w:rsid w:val="002E648C"/>
    <w:rsid w:val="00397860"/>
    <w:rsid w:val="00484BAF"/>
    <w:rsid w:val="00555A60"/>
    <w:rsid w:val="005D3DD2"/>
    <w:rsid w:val="00634948"/>
    <w:rsid w:val="006A2E24"/>
    <w:rsid w:val="008F2205"/>
    <w:rsid w:val="008F6A7F"/>
    <w:rsid w:val="00914A0A"/>
    <w:rsid w:val="00917459"/>
    <w:rsid w:val="0096501D"/>
    <w:rsid w:val="00A47DFD"/>
    <w:rsid w:val="00A532D7"/>
    <w:rsid w:val="00B41F5B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C05BD3"/>
  <w15:docId w15:val="{C991D0B2-349C-4872-910B-C0FD567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Arial"/>
      <w:sz w:val="24"/>
      <w:szCs w:val="24"/>
      <w:lang w:val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567"/>
        <w:tab w:val="left" w:pos="1134"/>
      </w:tabs>
      <w:ind w:left="567" w:hanging="567"/>
    </w:pPr>
    <w:rPr>
      <w:lang w:val="de-DE"/>
    </w:rPr>
  </w:style>
  <w:style w:type="paragraph" w:styleId="Textkrper">
    <w:name w:val="Body Text"/>
    <w:basedOn w:val="Standard"/>
    <w:pPr>
      <w:tabs>
        <w:tab w:val="left" w:pos="567"/>
        <w:tab w:val="left" w:pos="1134"/>
      </w:tabs>
      <w:jc w:val="both"/>
    </w:pPr>
    <w:rPr>
      <w:lang w:val="de-DE"/>
    </w:rPr>
  </w:style>
  <w:style w:type="paragraph" w:styleId="Sprechblasentext">
    <w:name w:val="Balloon Text"/>
    <w:basedOn w:val="Standard"/>
    <w:semiHidden/>
    <w:rsid w:val="00914A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7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02A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edeka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dekam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Födekam Ostbelgien VoE</Company>
  <LinksUpToDate>false</LinksUpToDate>
  <CharactersWithSpaces>1291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http://www.foedekam.be/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mailto:foedekam@skynet.be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Jeannine Hepp</cp:lastModifiedBy>
  <cp:revision>8</cp:revision>
  <cp:lastPrinted>2019-02-05T08:55:00Z</cp:lastPrinted>
  <dcterms:created xsi:type="dcterms:W3CDTF">2019-02-26T11:20:00Z</dcterms:created>
  <dcterms:modified xsi:type="dcterms:W3CDTF">2021-12-02T07:06:00Z</dcterms:modified>
</cp:coreProperties>
</file>